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申请表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填写说明</w:t>
      </w: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青山慈善基金会慈善公益项目个人救助申请表，只</w:t>
      </w:r>
      <w:r>
        <w:rPr>
          <w:rFonts w:hint="eastAsia" w:asciiTheme="minorEastAsia" w:hAnsiTheme="minorEastAsia" w:cstheme="minorEastAsia"/>
          <w:color w:val="FF0000"/>
          <w:sz w:val="28"/>
          <w:szCs w:val="28"/>
          <w:lang w:val="en-US" w:eastAsia="zh-CN"/>
        </w:rPr>
        <w:t>需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填写</w:t>
      </w:r>
      <w:r>
        <w:rPr>
          <w:rFonts w:hint="eastAsia" w:asciiTheme="minorEastAsia" w:hAnsiTheme="minorEastAsia" w:cstheme="minorEastAsia"/>
          <w:color w:val="FF0000"/>
          <w:sz w:val="28"/>
          <w:szCs w:val="28"/>
          <w:lang w:val="en-US" w:eastAsia="zh-CN"/>
        </w:rPr>
        <w:t>红色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方框内的部分。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drawing>
          <wp:inline distT="0" distB="0" distL="114300" distR="114300">
            <wp:extent cx="5269230" cy="6395085"/>
            <wp:effectExtent l="0" t="0" r="7620" b="571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639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录取院校及专业栏填写具体学校全称及专业全称，如：</w:t>
      </w:r>
      <w:r>
        <w:rPr>
          <w:rFonts w:hint="eastAsia" w:asciiTheme="minorEastAsia" w:hAnsiTheme="minorEastAsia" w:cstheme="minorEastAsia"/>
          <w:color w:val="FF0000"/>
          <w:sz w:val="28"/>
          <w:szCs w:val="28"/>
          <w:lang w:val="en-US" w:eastAsia="zh-CN"/>
        </w:rPr>
        <w:t>“福州大学  会计”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入学及毕业年份栏目填写，如：</w:t>
      </w:r>
      <w:r>
        <w:rPr>
          <w:rFonts w:hint="eastAsia" w:asciiTheme="minorEastAsia" w:hAnsiTheme="minorEastAsia" w:cstheme="minorEastAsia"/>
          <w:color w:val="FF0000"/>
          <w:sz w:val="28"/>
          <w:szCs w:val="28"/>
          <w:lang w:val="en-US" w:eastAsia="zh-CN"/>
        </w:rPr>
        <w:t>“2014—2018”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。</w:t>
      </w:r>
      <w:bookmarkStart w:id="0" w:name="_GoBack"/>
      <w:bookmarkEnd w:id="0"/>
    </w:p>
    <w:p>
      <w:pPr>
        <w:numPr>
          <w:ilvl w:val="0"/>
          <w:numId w:val="1"/>
        </w:numPr>
        <w:ind w:left="0" w:leftChars="0" w:firstLine="0" w:firstLineChars="0"/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上学年获得奖助学金情况栏，填写获得的奖助学金全称及金额，如：“</w:t>
      </w:r>
      <w:r>
        <w:rPr>
          <w:rFonts w:hint="eastAsia" w:asciiTheme="minorEastAsia" w:hAnsiTheme="minorEastAsia" w:cstheme="minorEastAsia"/>
          <w:color w:val="FF0000"/>
          <w:sz w:val="28"/>
          <w:szCs w:val="28"/>
          <w:lang w:val="en-US" w:eastAsia="zh-CN"/>
        </w:rPr>
        <w:t>国家励志奖学金、5000元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。”</w: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5、家庭情况概况说明栏，填写详细信息，包括：共同生活的家庭成员、年龄、身体情况、工作情况、月收入，是否获得社会救助、是否为低保户或建档立卡贫困户情况等。如：</w:t>
      </w:r>
      <w:r>
        <w:rPr>
          <w:rFonts w:hint="eastAsia" w:asciiTheme="minorEastAsia" w:hAnsiTheme="minorEastAsia" w:cstheme="minorEastAsia"/>
          <w:color w:val="FF0000"/>
          <w:sz w:val="28"/>
          <w:szCs w:val="28"/>
          <w:lang w:val="en-US" w:eastAsia="zh-CN"/>
        </w:rPr>
        <w:t>“本人家庭5口人，其父亲在XX单位工作，月收入XX元；母亲在家务农照顾家庭，月收入，父母身体状况不是很好，加上姊妹几人上学，自然灾害等造成家庭经济困难。2015年就被纳入低保户或建档立卡贫困户。”</w: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6、银行账户信息中，填写</w:t>
      </w:r>
      <w:r>
        <w:rPr>
          <w:rFonts w:hint="eastAsia" w:asciiTheme="minorEastAsia" w:hAnsiTheme="minorEastAsia" w:cstheme="minorEastAsia"/>
          <w:color w:val="FF0000"/>
          <w:sz w:val="28"/>
          <w:szCs w:val="28"/>
          <w:lang w:val="en-US" w:eastAsia="zh-CN"/>
        </w:rPr>
        <w:t>本人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银行卡信息（请勿提供社保卡），开户行信息填写至支行，如：“</w:t>
      </w:r>
      <w:r>
        <w:rPr>
          <w:rFonts w:hint="eastAsia" w:asciiTheme="minorEastAsia" w:hAnsiTheme="minorEastAsia" w:cstheme="minorEastAsia"/>
          <w:color w:val="FF0000"/>
          <w:sz w:val="28"/>
          <w:szCs w:val="28"/>
          <w:lang w:val="en-US" w:eastAsia="zh-CN"/>
        </w:rPr>
        <w:t>账户名：张三。开户行：中国建设银行股份有限公司福安前进支行。联行号：103391013078（通过人工客服查询，联行号也叫开户行代码、开户行行号）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。”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7、最后打包文件以</w:t>
      </w:r>
      <w:r>
        <w:rPr>
          <w:rFonts w:hint="eastAsia" w:asciiTheme="minorEastAsia" w:hAnsiTheme="minorEastAsia" w:cstheme="minorEastAsia"/>
          <w:color w:val="FF0000"/>
          <w:sz w:val="28"/>
          <w:szCs w:val="28"/>
          <w:lang w:val="en-US" w:eastAsia="zh-CN"/>
        </w:rPr>
        <w:t>压缩包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的形式发送至邮箱：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color w:val="FF0000"/>
        </w:rPr>
      </w:pPr>
      <w:r>
        <w:rPr>
          <w:color w:val="FF00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267335</wp:posOffset>
            </wp:positionV>
            <wp:extent cx="2286000" cy="276225"/>
            <wp:effectExtent l="0" t="0" r="0" b="9525"/>
            <wp:wrapNone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cstheme="minorEastAsia"/>
          <w:color w:val="FF0000"/>
          <w:sz w:val="28"/>
          <w:szCs w:val="28"/>
          <w:lang w:val="en-US" w:eastAsia="zh-CN"/>
        </w:rPr>
        <w:t>例如：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1537335</wp:posOffset>
                </wp:positionH>
                <wp:positionV relativeFrom="paragraph">
                  <wp:posOffset>335915</wp:posOffset>
                </wp:positionV>
                <wp:extent cx="704850" cy="923925"/>
                <wp:effectExtent l="15240" t="6350" r="22860" b="22225"/>
                <wp:wrapNone/>
                <wp:docPr id="5" name="下箭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04135" y="6399530"/>
                          <a:ext cx="704850" cy="923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21.05pt;margin-top:26.45pt;height:72.75pt;width:55.5pt;z-index:251660288;v-text-anchor:middle;mso-width-relative:page;mso-height-relative:page;" fillcolor="#FFC000 [3207]" filled="t" stroked="t" coordsize="21600,21600" o:gfxdata="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ArURbf2AAAAAoBAAAPAAAAAAAAAAEAIAAAACIA&#10;AABkcnMvZG93bnJldi54bWxQSwECFAAUAAAACACHTuJANY/ejHsCAADaBAAADgAAAAAAAAABACAA&#10;AAAnAQAAZHJzL2Uyb0RvYy54bWxQSwUGAAAAAAYABgBZAQAAFAYAAAAA&#10;" adj="13361,5400">
                <v:fill on="t" focussize="0,0"/>
                <v:stroke weight="1pt" color="#BC8C00 [3207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     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669925</wp:posOffset>
            </wp:positionH>
            <wp:positionV relativeFrom="paragraph">
              <wp:posOffset>659130</wp:posOffset>
            </wp:positionV>
            <wp:extent cx="2581275" cy="1438275"/>
            <wp:effectExtent l="0" t="0" r="9525" b="952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 xml:space="preserve">   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B196EFD"/>
    <w:multiLevelType w:val="singleLevel"/>
    <w:tmpl w:val="BB196EF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841022"/>
    <w:rsid w:val="02DF2C8B"/>
    <w:rsid w:val="03F8736B"/>
    <w:rsid w:val="08883B39"/>
    <w:rsid w:val="0ACE0B4C"/>
    <w:rsid w:val="0C5B48D8"/>
    <w:rsid w:val="115758CA"/>
    <w:rsid w:val="15D33F00"/>
    <w:rsid w:val="17EA2D22"/>
    <w:rsid w:val="19CC1CFB"/>
    <w:rsid w:val="1A945143"/>
    <w:rsid w:val="1CE4468B"/>
    <w:rsid w:val="1EFC0A6A"/>
    <w:rsid w:val="1F232E0C"/>
    <w:rsid w:val="1F7F42BE"/>
    <w:rsid w:val="25AE5D4C"/>
    <w:rsid w:val="25F74287"/>
    <w:rsid w:val="26A67910"/>
    <w:rsid w:val="28F24617"/>
    <w:rsid w:val="2964500F"/>
    <w:rsid w:val="2ACA0CA9"/>
    <w:rsid w:val="2AF46EDF"/>
    <w:rsid w:val="2E4439B7"/>
    <w:rsid w:val="2E765E24"/>
    <w:rsid w:val="2FF13E6C"/>
    <w:rsid w:val="309D0480"/>
    <w:rsid w:val="323C1E0F"/>
    <w:rsid w:val="329504FD"/>
    <w:rsid w:val="34FB4DF7"/>
    <w:rsid w:val="384229C6"/>
    <w:rsid w:val="3A1F3105"/>
    <w:rsid w:val="3DB5436E"/>
    <w:rsid w:val="3FEE640E"/>
    <w:rsid w:val="402172C8"/>
    <w:rsid w:val="43841022"/>
    <w:rsid w:val="43D82B11"/>
    <w:rsid w:val="44150A7C"/>
    <w:rsid w:val="46B047C5"/>
    <w:rsid w:val="48961AC9"/>
    <w:rsid w:val="49677C8E"/>
    <w:rsid w:val="4A94522C"/>
    <w:rsid w:val="4B856A11"/>
    <w:rsid w:val="543E1ECB"/>
    <w:rsid w:val="567F0043"/>
    <w:rsid w:val="56BA1892"/>
    <w:rsid w:val="575B6664"/>
    <w:rsid w:val="5B383C19"/>
    <w:rsid w:val="5CCB7D86"/>
    <w:rsid w:val="5CFB11C6"/>
    <w:rsid w:val="628001D8"/>
    <w:rsid w:val="62EF1AB7"/>
    <w:rsid w:val="6373297D"/>
    <w:rsid w:val="6DAB50AA"/>
    <w:rsid w:val="6ED710D4"/>
    <w:rsid w:val="6F077AEE"/>
    <w:rsid w:val="6F211AED"/>
    <w:rsid w:val="704947D2"/>
    <w:rsid w:val="725729E2"/>
    <w:rsid w:val="746D0C0B"/>
    <w:rsid w:val="74E7629F"/>
    <w:rsid w:val="761931CF"/>
    <w:rsid w:val="78E81C0B"/>
    <w:rsid w:val="7AF5726B"/>
    <w:rsid w:val="7B4A5F28"/>
    <w:rsid w:val="7E7406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2019-07-23T07:31:00Z</dcterms:created>
  <dc:creator>那写作业的人</dc:creator>
  <cp:lastModifiedBy>那写作业的人</cp:lastModifiedBy>
  <dcterms:modified xsi:type="dcterms:W3CDTF">2019-07-24T07:33:08Z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